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C5" w:rsidRDefault="000D6C52">
      <w:pPr>
        <w:pStyle w:val="Titolo1"/>
        <w:spacing w:before="88"/>
        <w:ind w:right="12"/>
      </w:pPr>
      <w:r>
        <w:t>DICHIARAZIONE SOSTITUTIVA DELL’ATTO DI NOTORIETA’</w:t>
      </w:r>
    </w:p>
    <w:p w:rsidR="00E678C5" w:rsidRDefault="000D6C52">
      <w:pPr>
        <w:ind w:right="18"/>
        <w:jc w:val="center"/>
        <w:rPr>
          <w:b/>
          <w:sz w:val="24"/>
        </w:rPr>
      </w:pPr>
      <w:r>
        <w:rPr>
          <w:b/>
          <w:sz w:val="24"/>
        </w:rPr>
        <w:t xml:space="preserve">(art. 47 D.P.R. 28 dicembre 2000 n. 445 e </w:t>
      </w:r>
      <w:proofErr w:type="spellStart"/>
      <w:r>
        <w:rPr>
          <w:b/>
          <w:sz w:val="24"/>
        </w:rPr>
        <w:t>s.m.i.</w:t>
      </w:r>
      <w:proofErr w:type="spellEnd"/>
      <w:r>
        <w:rPr>
          <w:b/>
          <w:sz w:val="24"/>
        </w:rPr>
        <w:t>)</w:t>
      </w:r>
    </w:p>
    <w:p w:rsidR="00E678C5" w:rsidRDefault="00E678C5">
      <w:pPr>
        <w:pStyle w:val="Corpotesto"/>
        <w:rPr>
          <w:b/>
          <w:sz w:val="26"/>
        </w:rPr>
      </w:pPr>
    </w:p>
    <w:p w:rsidR="00E678C5" w:rsidRDefault="00E678C5">
      <w:pPr>
        <w:pStyle w:val="Corpotesto"/>
        <w:spacing w:before="7"/>
        <w:rPr>
          <w:b/>
          <w:sz w:val="21"/>
        </w:rPr>
      </w:pPr>
    </w:p>
    <w:p w:rsidR="00E678C5" w:rsidRDefault="000D6C52">
      <w:pPr>
        <w:pStyle w:val="Corpotesto"/>
        <w:tabs>
          <w:tab w:val="left" w:pos="5668"/>
          <w:tab w:val="left" w:pos="9609"/>
        </w:tabs>
        <w:ind w:right="43"/>
        <w:jc w:val="center"/>
      </w:pPr>
      <w:r>
        <w:t>Il/La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78C5" w:rsidRDefault="00E678C5">
      <w:pPr>
        <w:pStyle w:val="Corpotesto"/>
        <w:spacing w:before="2"/>
        <w:rPr>
          <w:sz w:val="16"/>
        </w:rPr>
      </w:pPr>
    </w:p>
    <w:p w:rsidR="00E678C5" w:rsidRDefault="000D6C52">
      <w:pPr>
        <w:pStyle w:val="Corpotesto"/>
        <w:tabs>
          <w:tab w:val="left" w:pos="2407"/>
          <w:tab w:val="left" w:pos="6679"/>
          <w:tab w:val="left" w:pos="9719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8C5" w:rsidRDefault="00E678C5">
      <w:pPr>
        <w:pStyle w:val="Corpotesto"/>
        <w:spacing w:before="2"/>
        <w:rPr>
          <w:sz w:val="16"/>
        </w:rPr>
      </w:pPr>
    </w:p>
    <w:p w:rsidR="00E678C5" w:rsidRDefault="000D6C52">
      <w:pPr>
        <w:pStyle w:val="Corpotesto"/>
        <w:tabs>
          <w:tab w:val="left" w:pos="4192"/>
          <w:tab w:val="left" w:pos="9760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8C5" w:rsidRDefault="00E678C5">
      <w:pPr>
        <w:pStyle w:val="Corpotesto"/>
        <w:spacing w:before="2"/>
        <w:rPr>
          <w:sz w:val="16"/>
        </w:rPr>
      </w:pPr>
    </w:p>
    <w:p w:rsidR="00E678C5" w:rsidRDefault="000D6C52">
      <w:pPr>
        <w:pStyle w:val="Corpotesto"/>
        <w:spacing w:before="90"/>
        <w:ind w:left="112"/>
        <w:jc w:val="both"/>
      </w:pP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7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richiamate</w:t>
      </w:r>
      <w:r>
        <w:rPr>
          <w:spacing w:val="38"/>
        </w:rPr>
        <w:t xml:space="preserve"> </w:t>
      </w:r>
      <w:r>
        <w:t>dall’art.</w:t>
      </w:r>
      <w:r>
        <w:rPr>
          <w:spacing w:val="37"/>
        </w:rPr>
        <w:t xml:space="preserve"> </w:t>
      </w:r>
      <w:r>
        <w:t>76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D.P.R.</w:t>
      </w:r>
      <w:r>
        <w:rPr>
          <w:spacing w:val="37"/>
        </w:rPr>
        <w:t xml:space="preserve"> </w:t>
      </w:r>
      <w:r>
        <w:t>28</w:t>
      </w:r>
      <w:r>
        <w:rPr>
          <w:spacing w:val="42"/>
        </w:rPr>
        <w:t xml:space="preserve"> </w:t>
      </w:r>
      <w:r>
        <w:t>dicembre</w:t>
      </w:r>
      <w:r>
        <w:rPr>
          <w:spacing w:val="38"/>
        </w:rPr>
        <w:t xml:space="preserve"> </w:t>
      </w:r>
      <w:r>
        <w:t>2000</w:t>
      </w:r>
      <w:r>
        <w:rPr>
          <w:spacing w:val="37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445</w:t>
      </w:r>
      <w:r>
        <w:rPr>
          <w:spacing w:val="37"/>
        </w:rPr>
        <w:t xml:space="preserve"> </w:t>
      </w:r>
      <w:r>
        <w:t>e</w:t>
      </w:r>
    </w:p>
    <w:p w:rsidR="00E678C5" w:rsidRDefault="000D6C52">
      <w:pPr>
        <w:pStyle w:val="Corpotesto"/>
        <w:ind w:left="112" w:right="128"/>
        <w:jc w:val="both"/>
      </w:pPr>
      <w:proofErr w:type="spellStart"/>
      <w:r>
        <w:t>s.m.i.</w:t>
      </w:r>
      <w:proofErr w:type="spellEnd"/>
      <w:r>
        <w:t xml:space="preserve"> in caso di dichiarazioni mendaci e della decadenza dei benefici eventualmente conseguiti al provvedimento emanato sulla base di dichiarazioni non veritiere, di cui all’art. 75 del richiamato D.P.R.;</w:t>
      </w:r>
    </w:p>
    <w:p w:rsidR="00E678C5" w:rsidRDefault="000D6C52">
      <w:pPr>
        <w:pStyle w:val="Corpotesto"/>
        <w:ind w:left="112"/>
        <w:jc w:val="both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 xml:space="preserve"> sotto la propria responsabilità</w:t>
      </w:r>
    </w:p>
    <w:p w:rsidR="00E678C5" w:rsidRDefault="00E678C5">
      <w:pPr>
        <w:pStyle w:val="Corpotesto"/>
        <w:spacing w:before="5"/>
      </w:pPr>
    </w:p>
    <w:p w:rsidR="00E678C5" w:rsidRDefault="000D6C52">
      <w:pPr>
        <w:pStyle w:val="Titolo1"/>
      </w:pPr>
      <w:r>
        <w:t>DICHIARA</w:t>
      </w:r>
    </w:p>
    <w:p w:rsidR="001269EE" w:rsidRDefault="001269EE">
      <w:pPr>
        <w:pStyle w:val="Titolo1"/>
      </w:pPr>
    </w:p>
    <w:p w:rsidR="001269EE" w:rsidRDefault="001269EE">
      <w:pPr>
        <w:pStyle w:val="Titolo1"/>
      </w:pP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>di essere in possesso del seguente Pc……….</w:t>
      </w: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>di utilizzare il seguente sistema operativo: Windows 7</w:t>
      </w: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>di essere provvisto dell’antivirus………</w:t>
      </w:r>
      <w:r w:rsidR="000D6C52">
        <w:rPr>
          <w:b w:val="0"/>
        </w:rPr>
        <w:t>….</w:t>
      </w: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>di utilizzare una propria password personale</w:t>
      </w: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>di impedire in ogni modo l’accesso a terzi alla documentazione digitale utilizzata durante l’operatività</w:t>
      </w: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>di effettuare il servizio in presenza in caso di scarsa qualità  del collegamento di rete</w:t>
      </w: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>di dichiarare che il coniuge non usufruisce del lavoro agile</w:t>
      </w:r>
    </w:p>
    <w:p w:rsidR="001269EE" w:rsidRPr="001269EE" w:rsidRDefault="001269EE" w:rsidP="001269EE">
      <w:pPr>
        <w:pStyle w:val="Titolo1"/>
        <w:numPr>
          <w:ilvl w:val="0"/>
          <w:numId w:val="1"/>
        </w:numPr>
        <w:jc w:val="left"/>
        <w:rPr>
          <w:b w:val="0"/>
        </w:rPr>
      </w:pPr>
      <w:r w:rsidRPr="001269EE">
        <w:rPr>
          <w:b w:val="0"/>
        </w:rPr>
        <w:t xml:space="preserve">di impegnarsi ad elaborare un report giornaliero delle attività svolte (solo per  </w:t>
      </w:r>
      <w:proofErr w:type="spellStart"/>
      <w:r w:rsidRPr="001269EE">
        <w:rPr>
          <w:b w:val="0"/>
        </w:rPr>
        <w:t>Ass</w:t>
      </w:r>
      <w:proofErr w:type="spellEnd"/>
      <w:r w:rsidRPr="001269EE">
        <w:rPr>
          <w:b w:val="0"/>
        </w:rPr>
        <w:t>. amministrativi)</w:t>
      </w:r>
    </w:p>
    <w:p w:rsidR="00E678C5" w:rsidRDefault="00E678C5">
      <w:pPr>
        <w:pStyle w:val="Corpotesto"/>
        <w:rPr>
          <w:b/>
          <w:sz w:val="20"/>
        </w:rPr>
      </w:pPr>
    </w:p>
    <w:p w:rsidR="00E678C5" w:rsidRDefault="00697E5A" w:rsidP="001269EE">
      <w:pPr>
        <w:pStyle w:val="Corpotesto"/>
        <w:spacing w:before="4"/>
        <w:rPr>
          <w:b/>
          <w:sz w:val="21"/>
        </w:rPr>
      </w:pPr>
      <w:r>
        <w:pict>
          <v:shape id="_x0000_s1034" style="position:absolute;margin-left:56.65pt;margin-top:15.65pt;width:480pt;height:.1pt;z-index:-251658240;mso-wrap-distance-left:0;mso-wrap-distance-right:0;mso-position-horizontal-relative:page" coordorigin="1133,313" coordsize="9600,0" path="m1133,313r9600,e" filled="f" strokeweight=".17347mm">
            <v:path arrowok="t"/>
            <w10:wrap type="topAndBottom" anchorx="page"/>
          </v:shape>
        </w:pict>
      </w:r>
    </w:p>
    <w:p w:rsidR="00E678C5" w:rsidRDefault="00E678C5">
      <w:pPr>
        <w:pStyle w:val="Corpotesto"/>
        <w:spacing w:before="7"/>
        <w:rPr>
          <w:b/>
          <w:sz w:val="13"/>
        </w:rPr>
      </w:pPr>
    </w:p>
    <w:p w:rsidR="00E678C5" w:rsidRDefault="000D6C52">
      <w:pPr>
        <w:pStyle w:val="Corpotesto"/>
        <w:spacing w:before="90"/>
        <w:ind w:left="112" w:right="129"/>
        <w:jc w:val="both"/>
      </w:pPr>
      <w:r>
        <w:t xml:space="preserve">Dichiara, infine, di essere informato ai sensi e per gli effetti di cui all’art. 13 del </w:t>
      </w:r>
      <w:r w:rsidR="00697E5A">
        <w:t>G</w:t>
      </w:r>
      <w:r>
        <w:t>D</w:t>
      </w:r>
      <w:r w:rsidR="00697E5A">
        <w:t>PR n°679/2016</w:t>
      </w:r>
      <w:r>
        <w:t>, che i dati personali raccolti saranno trattati, anche con strumenti informatici, esclusivamente nell’ambito del procedimento per il quale la presente dichiarazione viene resa.</w:t>
      </w:r>
    </w:p>
    <w:p w:rsidR="00E678C5" w:rsidRDefault="00E678C5">
      <w:pPr>
        <w:pStyle w:val="Corpotesto"/>
        <w:spacing w:before="2"/>
        <w:rPr>
          <w:sz w:val="16"/>
        </w:rPr>
      </w:pPr>
    </w:p>
    <w:p w:rsidR="00E678C5" w:rsidRDefault="000D6C52">
      <w:pPr>
        <w:pStyle w:val="Corpotesto"/>
        <w:tabs>
          <w:tab w:val="left" w:pos="2872"/>
          <w:tab w:val="left" w:pos="5161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E678C5" w:rsidRDefault="00E678C5">
      <w:pPr>
        <w:pStyle w:val="Corpotesto"/>
        <w:rPr>
          <w:sz w:val="20"/>
        </w:rPr>
      </w:pPr>
    </w:p>
    <w:p w:rsidR="00E678C5" w:rsidRDefault="00E678C5">
      <w:pPr>
        <w:pStyle w:val="Corpotesto"/>
        <w:spacing w:before="2"/>
        <w:rPr>
          <w:sz w:val="20"/>
        </w:rPr>
      </w:pPr>
    </w:p>
    <w:p w:rsidR="00E678C5" w:rsidRDefault="000D6C52">
      <w:pPr>
        <w:pStyle w:val="Corpotesto"/>
        <w:spacing w:before="90"/>
        <w:ind w:left="6091"/>
      </w:pPr>
      <w:r>
        <w:t>Il Dichiarante</w:t>
      </w:r>
    </w:p>
    <w:p w:rsidR="00E678C5" w:rsidRDefault="00E678C5">
      <w:pPr>
        <w:pStyle w:val="Corpotesto"/>
        <w:rPr>
          <w:sz w:val="20"/>
        </w:rPr>
      </w:pPr>
    </w:p>
    <w:p w:rsidR="00E678C5" w:rsidRDefault="00697E5A">
      <w:pPr>
        <w:pStyle w:val="Corpotesto"/>
        <w:spacing w:before="9"/>
        <w:rPr>
          <w:sz w:val="23"/>
        </w:rPr>
      </w:pPr>
      <w:r>
        <w:pict>
          <v:shape id="_x0000_s1026" style="position:absolute;margin-left:322.45pt;margin-top:15.9pt;width:138pt;height:.1pt;z-index:-251650048;mso-wrap-distance-left:0;mso-wrap-distance-right:0;mso-position-horizontal-relative:page" coordorigin="6449,318" coordsize="2760,0" path="m6449,318r2760,e" filled="f" strokeweight=".16922mm">
            <v:path arrowok="t"/>
            <w10:wrap type="topAndBottom" anchorx="page"/>
          </v:shape>
        </w:pict>
      </w:r>
    </w:p>
    <w:p w:rsidR="00E678C5" w:rsidRDefault="00E678C5">
      <w:pPr>
        <w:pStyle w:val="Corpotesto"/>
        <w:rPr>
          <w:sz w:val="20"/>
        </w:rPr>
      </w:pPr>
    </w:p>
    <w:p w:rsidR="00E678C5" w:rsidRDefault="00E678C5">
      <w:pPr>
        <w:pStyle w:val="Corpotesto"/>
        <w:rPr>
          <w:sz w:val="20"/>
        </w:rPr>
      </w:pPr>
    </w:p>
    <w:p w:rsidR="00E678C5" w:rsidRDefault="00E678C5">
      <w:pPr>
        <w:pStyle w:val="Corpotesto"/>
        <w:spacing w:before="7"/>
        <w:rPr>
          <w:sz w:val="19"/>
        </w:rPr>
      </w:pPr>
    </w:p>
    <w:p w:rsidR="00E678C5" w:rsidRDefault="000D6C52">
      <w:pPr>
        <w:ind w:left="112" w:right="124"/>
        <w:jc w:val="both"/>
      </w:pPr>
      <w:r>
        <w:t xml:space="preserve">Ai sensi e per gli effetti dell’art. 38, D.P.R. 445 del 28.12.2000 e </w:t>
      </w:r>
      <w:proofErr w:type="spellStart"/>
      <w:r>
        <w:t>s.m.i.</w:t>
      </w:r>
      <w:proofErr w:type="spellEnd"/>
      <w:r>
        <w:t>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E678C5">
      <w:type w:val="continuous"/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81D87"/>
    <w:multiLevelType w:val="hybridMultilevel"/>
    <w:tmpl w:val="ED86B8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78C5"/>
    <w:rsid w:val="000D6C52"/>
    <w:rsid w:val="001269EE"/>
    <w:rsid w:val="00697E5A"/>
    <w:rsid w:val="00E6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SOSTITUTIVA ATTO NOTORIO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SOSTITUTIVA ATTO NOTORIO</dc:title>
  <dc:creator>Da</dc:creator>
  <cp:lastModifiedBy>utente01</cp:lastModifiedBy>
  <cp:revision>4</cp:revision>
  <cp:lastPrinted>2021-03-15T10:46:00Z</cp:lastPrinted>
  <dcterms:created xsi:type="dcterms:W3CDTF">2021-03-15T08:49:00Z</dcterms:created>
  <dcterms:modified xsi:type="dcterms:W3CDTF">2021-03-15T11:46:00Z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2021-03-15T00:00:00Z</vt:filetime>
  </property>
</Properties>
</file>