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Dirigente Scolastico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ourier New"/>
          <w:color w:val="000000"/>
        </w:rPr>
      </w:pPr>
    </w:p>
    <w:p w:rsidR="00830E02" w:rsidRDefault="00830E02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ourier New"/>
          <w:color w:val="000000"/>
        </w:rPr>
      </w:pPr>
      <w:bookmarkStart w:id="0" w:name="_GoBack"/>
      <w:bookmarkEnd w:id="0"/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b/>
          <w:color w:val="000000"/>
          <w:sz w:val="20"/>
          <w:szCs w:val="20"/>
        </w:rPr>
        <w:t>MODULO DI AUTOCERTIFICAZIONE PER IL GENITORE IN CASO DI LONTANANZA O IMPEDIMENTO DELL’ALTRO GENITORE - DICHIARAZIONE SOSTITUTIVA DELL’ATTO DI NOTORIETÀ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b/>
          <w:color w:val="000000"/>
          <w:sz w:val="20"/>
          <w:szCs w:val="20"/>
        </w:rPr>
        <w:t>(ART. 47 - DPR 18/12/2000, N. 445)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Io sottoscritto/a___________________________________________________</w:t>
      </w:r>
      <w:r>
        <w:rPr>
          <w:rFonts w:ascii="Arial Nova" w:eastAsia="Arial Nova" w:hAnsi="Arial Nova" w:cs="Arial Nova"/>
          <w:color w:val="000000"/>
        </w:rPr>
        <w:t>_________________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nato/a </w:t>
      </w:r>
      <w:proofErr w:type="spellStart"/>
      <w:r>
        <w:rPr>
          <w:rFonts w:ascii="Arial Nova" w:eastAsia="Arial Nova" w:hAnsi="Arial Nova" w:cs="Arial Nova"/>
          <w:color w:val="000000"/>
        </w:rPr>
        <w:t>a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________________________________ il ___________________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residente a __________________________________________________ 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via _________________________________________________________ 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consapevole delle responsabilità e delle sanzioni penali previste dall’art. 76 del DPR 445/2000 per attestazioni e dichiarazioni false e sotto la mia personale responsabilità,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D I C H I A R O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ova" w:eastAsia="Arial Nova" w:hAnsi="Arial Nova" w:cs="Arial Nova"/>
          <w:color w:val="000000"/>
        </w:rPr>
      </w:pPr>
    </w:p>
    <w:p w:rsidR="00DE3AA5" w:rsidRDefault="00830E02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- </w:t>
      </w:r>
      <w:r w:rsidR="00D256FC">
        <w:rPr>
          <w:rFonts w:ascii="Arial Nova" w:eastAsia="Arial Nova" w:hAnsi="Arial Nova" w:cs="Arial Nova"/>
          <w:color w:val="000000"/>
        </w:rPr>
        <w:t>di essere genitore del minorenne _________________________________________________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nato a __________________________________  il ____________________;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Pr="00830E02" w:rsidRDefault="00D256FC" w:rsidP="00830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di essere stato/a informato/a delle disposizioni che regolano l’espressione del consenso per i figli mi</w:t>
      </w:r>
      <w:r>
        <w:rPr>
          <w:rFonts w:ascii="Arial Nova" w:eastAsia="Arial Nova" w:hAnsi="Arial Nova" w:cs="Arial Nova"/>
          <w:color w:val="000000"/>
        </w:rPr>
        <w:t>norenni di età, unite in allegato (norme del Codice Civile).</w:t>
      </w:r>
    </w:p>
    <w:p w:rsidR="00DE3AA5" w:rsidRDefault="00D256FC" w:rsidP="00830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che, ai fini dell’applicazione dell’art. 317 del Codice Civile, l’altro genitore non può firmare il consenso perché assente per: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sdt>
        <w:sdtPr>
          <w:tag w:val="goog_rdk_0"/>
          <w:id w:val="-21874449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❏</w:t>
          </w:r>
        </w:sdtContent>
      </w:sdt>
      <w:r>
        <w:rPr>
          <w:rFonts w:ascii="Arial Nova" w:eastAsia="Arial Nova" w:hAnsi="Arial Nova" w:cs="Arial Nova"/>
          <w:color w:val="000000"/>
        </w:rPr>
        <w:t xml:space="preserve">  lontananza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sdt>
        <w:sdtPr>
          <w:tag w:val="goog_rdk_1"/>
          <w:id w:val="-78750369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❏</w:t>
          </w:r>
        </w:sdtContent>
      </w:sdt>
      <w:r>
        <w:rPr>
          <w:rFonts w:ascii="Arial Nova" w:eastAsia="Arial Nova" w:hAnsi="Arial Nova" w:cs="Arial Nova"/>
          <w:color w:val="000000"/>
        </w:rPr>
        <w:t xml:space="preserve">  impedimento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In caso di firma di un solo genitore, ci si dichiara consapevoli delle conseguenze amministrative e penali per chi rilascia dichiarazioni non corrispondenti a verità, ai sensi del DPR245/2000, e si DICHIARA di aver effettuato la scelta/richiesta in osserva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nza delle disposizioni sulla responsabilità genitoriale di cui agli artt. 316, 337 ter e 337 quater del codice civile, che richiedono il consenso di entrambi i genitori.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2"/>
          <w:szCs w:val="22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Luogo e data: _________________________________________________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Il/la dichiarante (firma per esteso leggibile) __________________________________________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Allegare copia fotostatica non autenticata di un documento di identità.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830E02" w:rsidRDefault="00830E02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color w:val="000000"/>
          <w:sz w:val="20"/>
          <w:szCs w:val="20"/>
        </w:rPr>
        <w:t>I DATI PERSONALI RACCOLTI NEL PRESENTE MODULO DI AUTOCERTIFICAZIONE SARANNO TRATTATI CON LE M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ODALITÀ PREVISTE DALLA VIGENTE NORMATIVA IN MATERIA DI PROTEZIONE DEI DATI PERSONALI (REGOLAMENTO (EU) 2016/679; D.LGS. 196/2003) E UTILIZZATI UNICAMENTE PER LE FINALITÀ CONNESSE ALL’AUTOCERTIFICAZIONE MEDESIMA.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bookmarkStart w:id="1" w:name="bookmark=id.gjdgxs" w:colFirst="0" w:colLast="0"/>
      <w:bookmarkEnd w:id="1"/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CODICE CIVILE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b/>
          <w:color w:val="000000"/>
          <w:sz w:val="20"/>
          <w:szCs w:val="20"/>
        </w:rPr>
        <w:t>Art. 316 (Responsabilità genitoriale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)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color w:val="000000"/>
          <w:sz w:val="20"/>
          <w:szCs w:val="20"/>
        </w:rPr>
        <w:t>Entrambi i genitori hanno la responsabilità genitoriale che è esercitata di comune accordo tenendo conto delle capacità, delle inclinazioni naturali e delle aspirazioni del figlio. I genitori di comune accordo stabilis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cono la residenza abituale del minore. In caso di contrasto su questioni di particolare importanza ciascuno dei genitori può ricorrere senza formalità al giudice indicando i provvedimenti che ritiene più idonei. Il giudice, sentiti i genitori e disposto l’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ascolto del figlio minore che abbia compiuto gli anni dodici e anche di età inferiore ove capace di discernimento, suggerisce le determinazioni che ritiene più utili nell'interesse del figlio e dell'unità familiare. Se il contrasto permane il Giudice attri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buisce il potere di decisione a quello dei genitori che, nel singolo caso, ritiene il più idoneo a curare l'interesse del figlio. Il genitore che ha riconosciuto il figlio esercita la responsabilità genitoriale su di lui. Se il riconoscimento del figlio, n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ato fuori del matrimonio, è fatto dai genitori, l'esercizio della responsabilità genitoriale spetta ad entrambi. Il genitore che non esercita la responsabilità genitoriale vigila sull'istruzione, sull'educazione e sulle condizioni di vita del figlio.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b/>
          <w:color w:val="000000"/>
          <w:sz w:val="20"/>
          <w:szCs w:val="20"/>
        </w:rPr>
        <w:t>Art.</w:t>
      </w:r>
      <w:r>
        <w:rPr>
          <w:rFonts w:ascii="Arial Nova" w:eastAsia="Arial Nova" w:hAnsi="Arial Nova" w:cs="Arial Nova"/>
          <w:b/>
          <w:color w:val="000000"/>
          <w:sz w:val="20"/>
          <w:szCs w:val="20"/>
        </w:rPr>
        <w:t xml:space="preserve"> 317 (Impedimento di uno dei genitori)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color w:val="000000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genitoriale di entrambi I genitori non cessa a seguito di separazione, scioglimento, cessazione degli effetti civili, annullamento, nullità del matrimonio [omissis]. In materia di esercizio della responsabilità genitoriale in caso di separazione, scioglime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nto, cessazione degli effetti civili, annullamento, nullità del matrimonio e nei procedimenti relativi ai figli nati fuori del matrimonio si applicano i seguenti articoli del Codice Civile.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b/>
          <w:color w:val="000000"/>
          <w:sz w:val="20"/>
          <w:szCs w:val="20"/>
        </w:rPr>
        <w:t>Art. 337-ter (Provvedimenti riguardo ai figli)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color w:val="000000"/>
          <w:sz w:val="20"/>
          <w:szCs w:val="20"/>
        </w:rPr>
        <w:t>Il figlio minore h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a il diritto di mantenere un rapporto equilibrato e continuativo con ciascuno dei genitori, di ricevere cura, educazione, istruzione e assistenza morale da entrambi e di conservare rapporti significativi con gli ascendenti e con i parenti di ciascun ramo g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enitoriale. [omissis] La responsabilità genitoriale è esercitata da entrambi i genitori. Le decisioni di maggiore interesse per i figli relative all'istruzione, all'educazione, alla salute e alla scelta della residenza abituale del minore sono assunte di c</w:t>
      </w:r>
      <w:r>
        <w:rPr>
          <w:rFonts w:ascii="Arial Nova" w:eastAsia="Arial Nova" w:hAnsi="Arial Nova" w:cs="Arial Nova"/>
          <w:color w:val="000000"/>
          <w:sz w:val="20"/>
          <w:szCs w:val="20"/>
        </w:rPr>
        <w:t xml:space="preserve">omune accordo tenendo conto delle capacità, dell'inclinazione naturale e delle aspirazioni dei figli. In caso di disaccordo la decisione è rimessa al giudice. Limitatamente alle decisioni su questioni di ordinaria amministrazione, il giudice può stabilire 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che i genitori esercitino la responsabilità genitoriale separatamente.</w:t>
      </w: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color w:val="000000"/>
          <w:sz w:val="20"/>
          <w:szCs w:val="20"/>
        </w:rPr>
        <w:t>[omissis]</w:t>
      </w:r>
    </w:p>
    <w:p w:rsidR="00DE3AA5" w:rsidRDefault="00DE3AA5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</w:p>
    <w:p w:rsidR="00DE3AA5" w:rsidRDefault="00D256FC" w:rsidP="00830E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r>
        <w:rPr>
          <w:rFonts w:ascii="Arial Nova" w:eastAsia="Arial Nova" w:hAnsi="Arial Nova" w:cs="Arial Nova"/>
          <w:b/>
          <w:color w:val="000000"/>
          <w:sz w:val="20"/>
          <w:szCs w:val="20"/>
        </w:rPr>
        <w:t>Art. 337-quater (Affidamento a un solo genitore e opposizione all’affidamento condiviso)</w:t>
      </w:r>
    </w:p>
    <w:p w:rsidR="00DE3AA5" w:rsidRDefault="00D256FC" w:rsidP="00DE3A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ova" w:eastAsia="Arial Nova" w:hAnsi="Arial Nova" w:cs="Arial Nova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 Nova" w:eastAsia="Arial Nova" w:hAnsi="Arial Nova" w:cs="Arial Nova"/>
          <w:color w:val="000000"/>
          <w:sz w:val="20"/>
          <w:szCs w:val="20"/>
        </w:rPr>
        <w:t>omissis] Il genitore cui sono affidati i figli in via esclusiva, salva diversa disposizione del giudice, ha l'esercizio esclusivo della responsabilità genitoriale su di essi; egli deve attenersi alle condizioni determinate dal giudice. Salvo che non sia di</w:t>
      </w:r>
      <w:r>
        <w:rPr>
          <w:rFonts w:ascii="Arial Nova" w:eastAsia="Arial Nova" w:hAnsi="Arial Nova" w:cs="Arial Nova"/>
          <w:color w:val="000000"/>
          <w:sz w:val="20"/>
          <w:szCs w:val="20"/>
        </w:rPr>
        <w:t>versamente stabilito, le decisioni di maggiore interesse per i figli sono adottate da entrambi i genitori. Il genitore cui i figli non sono affidati ha il diritto ed il dovere di vigilare sulla loro istruzione ed educazione e può ricorrere al Giudice quand</w:t>
      </w:r>
      <w:r>
        <w:rPr>
          <w:rFonts w:ascii="Arial Nova" w:eastAsia="Arial Nova" w:hAnsi="Arial Nova" w:cs="Arial Nova"/>
          <w:color w:val="000000"/>
          <w:sz w:val="20"/>
          <w:szCs w:val="20"/>
        </w:rPr>
        <w:t xml:space="preserve">o ritenga che siano state assunte decisioni pregiudizievoli al loro interesse. </w:t>
      </w:r>
    </w:p>
    <w:sectPr w:rsidR="00DE3AA5" w:rsidSect="00830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2" w:right="1134" w:bottom="1564" w:left="851" w:header="425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FC" w:rsidRDefault="00D256FC" w:rsidP="00830E02">
      <w:pPr>
        <w:spacing w:line="240" w:lineRule="auto"/>
        <w:ind w:left="0" w:hanging="2"/>
      </w:pPr>
      <w:r>
        <w:separator/>
      </w:r>
    </w:p>
  </w:endnote>
  <w:endnote w:type="continuationSeparator" w:id="0">
    <w:p w:rsidR="00D256FC" w:rsidRDefault="00D256FC" w:rsidP="00830E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hicE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02" w:rsidRDefault="00830E02" w:rsidP="00830E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977660"/>
      <w:docPartObj>
        <w:docPartGallery w:val="Page Numbers (Bottom of Page)"/>
        <w:docPartUnique/>
      </w:docPartObj>
    </w:sdtPr>
    <w:sdtContent>
      <w:p w:rsidR="00830E02" w:rsidRDefault="00830E02" w:rsidP="00830E02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3AA5" w:rsidRDefault="00DE3AA5" w:rsidP="00830E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Courier New"/>
        <w:color w:val="000000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02" w:rsidRDefault="00830E02" w:rsidP="00830E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FC" w:rsidRDefault="00D256FC" w:rsidP="00830E02">
      <w:pPr>
        <w:spacing w:line="240" w:lineRule="auto"/>
        <w:ind w:left="0" w:hanging="2"/>
      </w:pPr>
      <w:r>
        <w:separator/>
      </w:r>
    </w:p>
  </w:footnote>
  <w:footnote w:type="continuationSeparator" w:id="0">
    <w:p w:rsidR="00D256FC" w:rsidRDefault="00D256FC" w:rsidP="00830E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02" w:rsidRDefault="00830E02" w:rsidP="00830E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5" w:rsidRDefault="00D256FC" w:rsidP="00830E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center"/>
      <w:rPr>
        <w:rFonts w:eastAsia="Courier New"/>
        <w:color w:val="000000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2B565FF" wp14:editId="6416C4EC">
              <wp:simplePos x="0" y="0"/>
              <wp:positionH relativeFrom="column">
                <wp:posOffset>228600</wp:posOffset>
              </wp:positionH>
              <wp:positionV relativeFrom="paragraph">
                <wp:posOffset>825500</wp:posOffset>
              </wp:positionV>
              <wp:extent cx="0" cy="19075"/>
              <wp:effectExtent l="0" t="0" r="0" b="0"/>
              <wp:wrapNone/>
              <wp:docPr id="1029" name="Connettore 2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50400" y="378000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825500</wp:posOffset>
              </wp:positionV>
              <wp:extent cx="0" cy="19075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588D710B" wp14:editId="45368EA2">
              <wp:simplePos x="0" y="0"/>
              <wp:positionH relativeFrom="column">
                <wp:posOffset>2976245</wp:posOffset>
              </wp:positionH>
              <wp:positionV relativeFrom="paragraph">
                <wp:posOffset>-99694</wp:posOffset>
              </wp:positionV>
              <wp:extent cx="1127125" cy="932815"/>
              <wp:effectExtent l="0" t="0" r="0" b="0"/>
              <wp:wrapNone/>
              <wp:docPr id="1026" name="Casella di tes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125" cy="932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3AA5" w:rsidRDefault="00D256FC" w:rsidP="00830E02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it-IT"/>
                              <w:specVanish/>
                            </w:rPr>
                            <w:drawing>
                              <wp:inline distT="0" distB="0" distL="114300" distR="114300" wp14:anchorId="13189050" wp14:editId="3064FE4B">
                                <wp:extent cx="945515" cy="843915"/>
                                <wp:effectExtent l="0" t="0" r="0" b="0"/>
                                <wp:docPr id="1025" name="Immagine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3">
                                          <a:alphaModFix amt="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945515" cy="843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3AA5" w:rsidRDefault="00DE3AA5" w:rsidP="00830E02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26" o:spid="_x0000_s1026" type="#_x0000_t202" style="position:absolute;left:0;text-align:left;margin-left:234.35pt;margin-top:-7.85pt;width:88.75pt;height:73.4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" stroked="f">
              <v:textbox>
                <w:txbxContent>
                  <w:p w:rsidR="00DE3AA5" w:rsidRDefault="00D256FC" w:rsidP="00830E02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it-IT"/>
                        <w:specVanish/>
                      </w:rPr>
                      <w:drawing>
                        <wp:inline distT="0" distB="0" distL="114300" distR="114300" wp14:anchorId="13189050" wp14:editId="3064FE4B">
                          <wp:extent cx="945515" cy="843915"/>
                          <wp:effectExtent l="0" t="0" r="0" b="0"/>
                          <wp:docPr id="1025" name="Immagine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>
                                    <a:alphaModFix amt="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945515" cy="843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3AA5" w:rsidRDefault="00DE3AA5" w:rsidP="00830E02">
                    <w:pPr>
                      <w:suppressAutoHyphens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3360" behindDoc="0" locked="0" layoutInCell="1" hidden="0" allowOverlap="1" wp14:anchorId="590ABC4F" wp14:editId="0BE70C47">
              <wp:simplePos x="0" y="0"/>
              <wp:positionH relativeFrom="column">
                <wp:posOffset>6553200</wp:posOffset>
              </wp:positionH>
              <wp:positionV relativeFrom="paragraph">
                <wp:posOffset>-114299</wp:posOffset>
              </wp:positionV>
              <wp:extent cx="97155" cy="177800"/>
              <wp:effectExtent l="0" t="0" r="0" b="0"/>
              <wp:wrapSquare wrapText="bothSides" distT="0" distB="0" distL="0" distR="0"/>
              <wp:docPr id="1028" name="Rettango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2185" y="3695863"/>
                        <a:ext cx="87630" cy="16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E3AA5" w:rsidRDefault="00D256FC" w:rsidP="00830E0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eastAsia="Courier New"/>
                              <w:color w:val="000000"/>
                            </w:rPr>
                            <w:t xml:space="preserve"> PAGE 1</w:t>
                          </w:r>
                        </w:p>
                        <w:p w:rsidR="00DE3AA5" w:rsidRDefault="00DE3AA5" w:rsidP="00830E0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028" o:spid="_x0000_s1027" style="position:absolute;left:0;text-align:left;margin-left:516pt;margin-top:-9pt;width:7.65pt;height:1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" stroked="f">
              <v:textbox inset="2.53958mm,1.2694mm,2.53958mm,1.2694mm">
                <w:txbxContent>
                  <w:p w:rsidR="00DE3AA5" w:rsidRDefault="00D256FC" w:rsidP="00830E02">
                    <w:pPr>
                      <w:spacing w:line="240" w:lineRule="auto"/>
                      <w:ind w:left="0" w:hanging="2"/>
                    </w:pPr>
                    <w:r>
                      <w:rPr>
                        <w:rFonts w:eastAsia="Courier New"/>
                        <w:color w:val="000000"/>
                      </w:rPr>
                      <w:t xml:space="preserve"> PAGE 1</w:t>
                    </w:r>
                  </w:p>
                  <w:p w:rsidR="00DE3AA5" w:rsidRDefault="00DE3AA5" w:rsidP="00830E0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02" w:rsidRDefault="00830E02" w:rsidP="00830E0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169"/>
    <w:multiLevelType w:val="multilevel"/>
    <w:tmpl w:val="CC4E8116"/>
    <w:lvl w:ilvl="0">
      <w:numFmt w:val="bullet"/>
      <w:pStyle w:val="Titolo1"/>
      <w:lvlText w:val="-"/>
      <w:lvlJc w:val="left"/>
      <w:pPr>
        <w:ind w:left="724" w:hanging="360"/>
      </w:pPr>
      <w:rPr>
        <w:rFonts w:ascii="Arial Nova" w:eastAsia="Arial Nova" w:hAnsi="Arial Nova" w:cs="Arial Nova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itolo6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itolo7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Titolo8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Titolo9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3AA5"/>
    <w:rsid w:val="00830E02"/>
    <w:rsid w:val="00D256FC"/>
    <w:rsid w:val="00D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autoSpaceDE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ourier New"/>
      <w:position w:val="-1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line="240" w:lineRule="auto"/>
      <w:ind w:left="0" w:firstLine="3402"/>
      <w:jc w:val="center"/>
    </w:pPr>
    <w:rPr>
      <w:i/>
      <w:sz w:val="16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line="240" w:lineRule="auto"/>
      <w:ind w:left="-1" w:hanging="1"/>
      <w:jc w:val="center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line="240" w:lineRule="auto"/>
      <w:ind w:left="-1" w:hanging="1"/>
      <w:jc w:val="center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-1" w:hanging="1"/>
      <w:outlineLvl w:val="4"/>
    </w:pPr>
    <w:rPr>
      <w:rFonts w:ascii="Arial" w:hAnsi="Arial" w:cs="Arial"/>
      <w:b/>
      <w:bCs/>
      <w:color w:val="000000"/>
      <w:szCs w:val="18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outlineLvl w:val="6"/>
    </w:pPr>
    <w:rPr>
      <w:rFonts w:ascii="Arial" w:hAnsi="Arial" w:cs="Arial"/>
      <w:b/>
      <w:bCs/>
      <w:color w:val="D95C19"/>
      <w:sz w:val="27"/>
      <w:szCs w:val="27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spacing w:line="360" w:lineRule="auto"/>
      <w:ind w:left="0" w:right="85" w:firstLine="2977"/>
      <w:jc w:val="center"/>
      <w:outlineLvl w:val="7"/>
    </w:p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ahoma" w:hAnsi="Tahoma" w:cs="Symbol" w:hint="default"/>
      <w:color w:val="0C0C0F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rebuchet MS" w:eastAsia="Times New Roman" w:hAnsi="Trebuchet MS" w:cs="Courier New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Helvetica" w:eastAsia="Times New Roman" w:hAnsi="Helvetica" w:cs="Helvetica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Verdana" w:hAnsi="Verdana" w:cs="Verdana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Verdana" w:hAnsi="Verdana" w:cs="Verdana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Verdana" w:eastAsia="Times New Roman" w:hAnsi="Verdana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alibri Light" w:eastAsia="Times New Roman" w:hAnsi="Calibri Light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Trebuchet MS" w:eastAsia="Times New Roman" w:hAnsi="Trebuchet MS" w:cs="Courier New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Bookman Old Style" w:hAnsi="Bookman Old Style" w:cs="Bookman Old Style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 Light" w:eastAsia="Times New Roman" w:hAnsi="Calibri Light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Trebuchet MS" w:eastAsia="Times New Roman" w:hAnsi="Trebuchet MS" w:cs="Courier New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Wingdings" w:hAnsi="Wingdings" w:cs="Wingdings" w:hint="default"/>
      <w:color w:val="000000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Verdana" w:hAnsi="Verdana" w:cs="Verdana" w:hint="default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Trebuchet MS" w:eastAsia="Times New Roman" w:hAnsi="Trebuchet M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Trebuchet MS" w:eastAsia="Times New Roman" w:hAnsi="Trebuchet MS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">
    <w:name w:val="testo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rPr>
      <w:rFonts w:ascii="Verdana" w:hAnsi="Verdana" w:cs="Verdana" w:hint="default"/>
      <w:b/>
      <w:bCs/>
      <w:i w:val="0"/>
      <w:iCs w:val="0"/>
      <w:strike w:val="0"/>
      <w:dstrike w:val="0"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ucio">
    <w:name w:val="Lucio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tile91">
    <w:name w:val="stile91"/>
    <w:rPr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GothicE" w:hAnsi="GothicE" w:cs="GothicE"/>
      <w:w w:val="100"/>
      <w:kern w:val="2"/>
      <w:position w:val="-1"/>
      <w:sz w:val="44"/>
      <w:szCs w:val="44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ourier New" w:hAnsi="Courier New" w:cs="Courier New"/>
      <w:b/>
      <w:bCs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ff3">
    <w:name w:val="ff3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overflowPunct w:val="0"/>
      <w:autoSpaceDE/>
      <w:spacing w:line="240" w:lineRule="auto"/>
      <w:jc w:val="center"/>
    </w:pPr>
    <w:rPr>
      <w:rFonts w:ascii="GothicE" w:hAnsi="GothicE" w:cs="Times New Roman"/>
      <w:kern w:val="2"/>
      <w:sz w:val="44"/>
      <w:szCs w:val="44"/>
    </w:rPr>
  </w:style>
  <w:style w:type="paragraph" w:styleId="Corpotesto">
    <w:name w:val="Body Text"/>
    <w:basedOn w:val="Normale"/>
    <w:pPr>
      <w:widowControl w:val="0"/>
      <w:spacing w:line="240" w:lineRule="auto"/>
    </w:pPr>
    <w:rPr>
      <w:rFonts w:ascii="Arial" w:hAnsi="Arial" w:cs="Arial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ritte1">
    <w:name w:val="scritte1"/>
    <w:basedOn w:val="Normale"/>
    <w:pPr>
      <w:autoSpaceDE/>
      <w:spacing w:before="100" w:after="100" w:line="240" w:lineRule="auto"/>
      <w:jc w:val="left"/>
    </w:pPr>
    <w:rPr>
      <w:rFonts w:ascii="Verdana" w:hAnsi="Verdana" w:cs="Times New Roman"/>
      <w:b/>
      <w:bCs/>
      <w:color w:val="FF0000"/>
      <w:sz w:val="15"/>
      <w:szCs w:val="15"/>
    </w:rPr>
  </w:style>
  <w:style w:type="paragraph" w:customStyle="1" w:styleId="scrittecors">
    <w:name w:val="scrittecors"/>
    <w:basedOn w:val="Normale"/>
    <w:pPr>
      <w:autoSpaceDE/>
      <w:spacing w:before="100" w:after="100" w:line="240" w:lineRule="auto"/>
      <w:jc w:val="left"/>
    </w:pPr>
    <w:rPr>
      <w:rFonts w:ascii="Verdana" w:hAnsi="Verdana" w:cs="Times New Roman"/>
      <w:i/>
      <w:iCs/>
      <w:color w:val="000000"/>
    </w:rPr>
  </w:style>
  <w:style w:type="paragraph" w:styleId="NormaleWeb">
    <w:name w:val="Normal (Web)"/>
    <w:basedOn w:val="Normale"/>
    <w:pPr>
      <w:autoSpaceDE/>
      <w:spacing w:before="100" w:after="100" w:line="240" w:lineRule="auto"/>
      <w:jc w:val="left"/>
    </w:pPr>
    <w:rPr>
      <w:rFonts w:ascii="Times New Roman" w:hAnsi="Times New Roman" w:cs="Times New Roman"/>
    </w:rPr>
  </w:style>
  <w:style w:type="paragraph" w:styleId="Testonotaapidipagina">
    <w:name w:val="footnote text"/>
    <w:basedOn w:val="Normale"/>
    <w:pPr>
      <w:autoSpaceDE/>
      <w:spacing w:before="100" w:after="100" w:line="240" w:lineRule="auto"/>
      <w:jc w:val="left"/>
    </w:pPr>
    <w:rPr>
      <w:rFonts w:ascii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stodelblocco1">
    <w:name w:val="Testo del blocco1"/>
    <w:basedOn w:val="Normale"/>
    <w:pPr>
      <w:autoSpaceDE/>
      <w:spacing w:line="240" w:lineRule="auto"/>
      <w:ind w:left="198" w:right="198" w:firstLine="0"/>
      <w:jc w:val="center"/>
    </w:pPr>
    <w:rPr>
      <w:rFonts w:ascii="Verdana" w:hAnsi="Verdana" w:cs="Times New Roman"/>
      <w:sz w:val="20"/>
      <w:szCs w:val="20"/>
    </w:rPr>
  </w:style>
  <w:style w:type="paragraph" w:customStyle="1" w:styleId="p">
    <w:name w:val="p"/>
    <w:basedOn w:val="Normale"/>
    <w:pPr>
      <w:autoSpaceDE/>
      <w:spacing w:before="100" w:after="10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pPr>
      <w:spacing w:line="312" w:lineRule="auto"/>
    </w:pPr>
    <w:rPr>
      <w:rFonts w:ascii="Trebuchet MS" w:hAnsi="Trebuchet MS" w:cs="Arial"/>
      <w:color w:val="000000"/>
      <w:szCs w:val="18"/>
    </w:rPr>
  </w:style>
  <w:style w:type="paragraph" w:styleId="Rientrocorpodeltesto">
    <w:name w:val="Body Text Indent"/>
    <w:basedOn w:val="Normale"/>
    <w:pPr>
      <w:tabs>
        <w:tab w:val="left" w:pos="709"/>
      </w:tabs>
      <w:spacing w:line="240" w:lineRule="auto"/>
      <w:ind w:left="567" w:firstLine="0"/>
      <w:jc w:val="center"/>
    </w:pPr>
    <w:rPr>
      <w:rFonts w:ascii="Verdana" w:hAnsi="Verdana" w:cs="Verdana"/>
      <w:color w:val="666666"/>
      <w:sz w:val="10"/>
      <w:szCs w:val="13"/>
    </w:rPr>
  </w:style>
  <w:style w:type="paragraph" w:customStyle="1" w:styleId="Corpodeltesto31">
    <w:name w:val="Corpo del testo 31"/>
    <w:basedOn w:val="Normale"/>
    <w:pPr>
      <w:spacing w:line="288" w:lineRule="auto"/>
      <w:ind w:left="0" w:right="85" w:firstLine="0"/>
    </w:pPr>
    <w:rPr>
      <w:rFonts w:ascii="Trebuchet MS" w:hAnsi="Trebuchet MS" w:cs="Trebuchet MS"/>
      <w:sz w:val="20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val="it-IT"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pPr>
      <w:spacing w:after="200"/>
      <w:ind w:left="720" w:firstLine="0"/>
      <w:contextualSpacing/>
    </w:pPr>
  </w:style>
  <w:style w:type="table" w:customStyle="1" w:styleId="TableNormal0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it-IT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Nessunelenco1">
    <w:name w:val="Nessun elenco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E02"/>
    <w:rPr>
      <w:rFonts w:ascii="Courier New" w:hAnsi="Courier New" w:cs="Courier New"/>
      <w:position w:val="-1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autoSpaceDE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ourier New"/>
      <w:position w:val="-1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line="240" w:lineRule="auto"/>
      <w:ind w:left="0" w:firstLine="3402"/>
      <w:jc w:val="center"/>
    </w:pPr>
    <w:rPr>
      <w:i/>
      <w:sz w:val="16"/>
      <w:szCs w:val="20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spacing w:line="240" w:lineRule="auto"/>
      <w:ind w:left="-1" w:hanging="1"/>
      <w:jc w:val="center"/>
      <w:outlineLvl w:val="1"/>
    </w:pPr>
    <w:rPr>
      <w:i/>
      <w:sz w:val="20"/>
      <w:szCs w:val="20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spacing w:line="240" w:lineRule="auto"/>
      <w:ind w:left="-1" w:hanging="1"/>
      <w:jc w:val="center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-1" w:hanging="1"/>
      <w:outlineLvl w:val="4"/>
    </w:pPr>
    <w:rPr>
      <w:rFonts w:ascii="Arial" w:hAnsi="Arial" w:cs="Arial"/>
      <w:b/>
      <w:bCs/>
      <w:color w:val="000000"/>
      <w:szCs w:val="18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outlineLvl w:val="6"/>
    </w:pPr>
    <w:rPr>
      <w:rFonts w:ascii="Arial" w:hAnsi="Arial" w:cs="Arial"/>
      <w:b/>
      <w:bCs/>
      <w:color w:val="D95C19"/>
      <w:sz w:val="27"/>
      <w:szCs w:val="27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spacing w:line="360" w:lineRule="auto"/>
      <w:ind w:left="0" w:right="85" w:firstLine="2977"/>
      <w:jc w:val="center"/>
      <w:outlineLvl w:val="7"/>
    </w:p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ahoma" w:hAnsi="Tahoma" w:cs="Symbol" w:hint="default"/>
      <w:color w:val="0C0C0F"/>
      <w:w w:val="100"/>
      <w:position w:val="-1"/>
      <w:sz w:val="20"/>
      <w:szCs w:val="20"/>
      <w:effect w:val="none"/>
      <w:shd w:val="clear" w:color="auto" w:fill="FFFFFF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rebuchet MS" w:eastAsia="Times New Roman" w:hAnsi="Trebuchet MS" w:cs="Courier New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Helvetica" w:eastAsia="Times New Roman" w:hAnsi="Helvetica" w:cs="Helvetica" w:hint="default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Verdana" w:hAnsi="Verdana" w:cs="Verdana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Verdana" w:hAnsi="Verdana" w:cs="Verdana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Verdana" w:eastAsia="Times New Roman" w:hAnsi="Verdana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alibri Light" w:eastAsia="Times New Roman" w:hAnsi="Calibri Light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Trebuchet MS" w:eastAsia="Times New Roman" w:hAnsi="Trebuchet MS" w:cs="Courier New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urier New" w:eastAsia="Times New Roman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Bookman Old Style" w:hAnsi="Bookman Old Style" w:cs="Bookman Old Style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 Light" w:eastAsia="Times New Roman" w:hAnsi="Calibri Light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Trebuchet MS" w:eastAsia="Times New Roman" w:hAnsi="Trebuchet MS" w:cs="Courier New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Wingdings" w:hAnsi="Wingdings" w:cs="Wingdings" w:hint="default"/>
      <w:color w:val="000000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Verdana" w:hAnsi="Verdana" w:cs="Verdana" w:hint="default"/>
      <w:i w:val="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Trebuchet MS" w:eastAsia="Times New Roman" w:hAnsi="Trebuchet M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Trebuchet MS" w:eastAsia="Times New Roman" w:hAnsi="Trebuchet MS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">
    <w:name w:val="testo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rPr>
      <w:rFonts w:ascii="Verdana" w:hAnsi="Verdana" w:cs="Verdana" w:hint="default"/>
      <w:b/>
      <w:bCs/>
      <w:i w:val="0"/>
      <w:iCs w:val="0"/>
      <w:strike w:val="0"/>
      <w:dstrike w:val="0"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Lucio">
    <w:name w:val="Lucio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tile91">
    <w:name w:val="stile91"/>
    <w:rPr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GothicE" w:hAnsi="GothicE" w:cs="GothicE"/>
      <w:w w:val="100"/>
      <w:kern w:val="2"/>
      <w:position w:val="-1"/>
      <w:sz w:val="44"/>
      <w:szCs w:val="44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ourier New" w:hAnsi="Courier New" w:cs="Courier New"/>
      <w:b/>
      <w:bCs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ff3">
    <w:name w:val="ff3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overflowPunct w:val="0"/>
      <w:autoSpaceDE/>
      <w:spacing w:line="240" w:lineRule="auto"/>
      <w:jc w:val="center"/>
    </w:pPr>
    <w:rPr>
      <w:rFonts w:ascii="GothicE" w:hAnsi="GothicE" w:cs="Times New Roman"/>
      <w:kern w:val="2"/>
      <w:sz w:val="44"/>
      <w:szCs w:val="44"/>
    </w:rPr>
  </w:style>
  <w:style w:type="paragraph" w:styleId="Corpotesto">
    <w:name w:val="Body Text"/>
    <w:basedOn w:val="Normale"/>
    <w:pPr>
      <w:widowControl w:val="0"/>
      <w:spacing w:line="240" w:lineRule="auto"/>
    </w:pPr>
    <w:rPr>
      <w:rFonts w:ascii="Arial" w:hAnsi="Arial" w:cs="Arial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ritte1">
    <w:name w:val="scritte1"/>
    <w:basedOn w:val="Normale"/>
    <w:pPr>
      <w:autoSpaceDE/>
      <w:spacing w:before="100" w:after="100" w:line="240" w:lineRule="auto"/>
      <w:jc w:val="left"/>
    </w:pPr>
    <w:rPr>
      <w:rFonts w:ascii="Verdana" w:hAnsi="Verdana" w:cs="Times New Roman"/>
      <w:b/>
      <w:bCs/>
      <w:color w:val="FF0000"/>
      <w:sz w:val="15"/>
      <w:szCs w:val="15"/>
    </w:rPr>
  </w:style>
  <w:style w:type="paragraph" w:customStyle="1" w:styleId="scrittecors">
    <w:name w:val="scrittecors"/>
    <w:basedOn w:val="Normale"/>
    <w:pPr>
      <w:autoSpaceDE/>
      <w:spacing w:before="100" w:after="100" w:line="240" w:lineRule="auto"/>
      <w:jc w:val="left"/>
    </w:pPr>
    <w:rPr>
      <w:rFonts w:ascii="Verdana" w:hAnsi="Verdana" w:cs="Times New Roman"/>
      <w:i/>
      <w:iCs/>
      <w:color w:val="000000"/>
    </w:rPr>
  </w:style>
  <w:style w:type="paragraph" w:styleId="NormaleWeb">
    <w:name w:val="Normal (Web)"/>
    <w:basedOn w:val="Normale"/>
    <w:pPr>
      <w:autoSpaceDE/>
      <w:spacing w:before="100" w:after="100" w:line="240" w:lineRule="auto"/>
      <w:jc w:val="left"/>
    </w:pPr>
    <w:rPr>
      <w:rFonts w:ascii="Times New Roman" w:hAnsi="Times New Roman" w:cs="Times New Roman"/>
    </w:rPr>
  </w:style>
  <w:style w:type="paragraph" w:styleId="Testonotaapidipagina">
    <w:name w:val="footnote text"/>
    <w:basedOn w:val="Normale"/>
    <w:pPr>
      <w:autoSpaceDE/>
      <w:spacing w:before="100" w:after="100" w:line="240" w:lineRule="auto"/>
      <w:jc w:val="left"/>
    </w:pPr>
    <w:rPr>
      <w:rFonts w:ascii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stodelblocco1">
    <w:name w:val="Testo del blocco1"/>
    <w:basedOn w:val="Normale"/>
    <w:pPr>
      <w:autoSpaceDE/>
      <w:spacing w:line="240" w:lineRule="auto"/>
      <w:ind w:left="198" w:right="198" w:firstLine="0"/>
      <w:jc w:val="center"/>
    </w:pPr>
    <w:rPr>
      <w:rFonts w:ascii="Verdana" w:hAnsi="Verdana" w:cs="Times New Roman"/>
      <w:sz w:val="20"/>
      <w:szCs w:val="20"/>
    </w:rPr>
  </w:style>
  <w:style w:type="paragraph" w:customStyle="1" w:styleId="p">
    <w:name w:val="p"/>
    <w:basedOn w:val="Normale"/>
    <w:pPr>
      <w:autoSpaceDE/>
      <w:spacing w:before="100" w:after="10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pPr>
      <w:spacing w:line="312" w:lineRule="auto"/>
    </w:pPr>
    <w:rPr>
      <w:rFonts w:ascii="Trebuchet MS" w:hAnsi="Trebuchet MS" w:cs="Arial"/>
      <w:color w:val="000000"/>
      <w:szCs w:val="18"/>
    </w:rPr>
  </w:style>
  <w:style w:type="paragraph" w:styleId="Rientrocorpodeltesto">
    <w:name w:val="Body Text Indent"/>
    <w:basedOn w:val="Normale"/>
    <w:pPr>
      <w:tabs>
        <w:tab w:val="left" w:pos="709"/>
      </w:tabs>
      <w:spacing w:line="240" w:lineRule="auto"/>
      <w:ind w:left="567" w:firstLine="0"/>
      <w:jc w:val="center"/>
    </w:pPr>
    <w:rPr>
      <w:rFonts w:ascii="Verdana" w:hAnsi="Verdana" w:cs="Verdana"/>
      <w:color w:val="666666"/>
      <w:sz w:val="10"/>
      <w:szCs w:val="13"/>
    </w:rPr>
  </w:style>
  <w:style w:type="paragraph" w:customStyle="1" w:styleId="Corpodeltesto31">
    <w:name w:val="Corpo del testo 31"/>
    <w:basedOn w:val="Normale"/>
    <w:pPr>
      <w:spacing w:line="288" w:lineRule="auto"/>
      <w:ind w:left="0" w:right="85" w:firstLine="0"/>
    </w:pPr>
    <w:rPr>
      <w:rFonts w:ascii="Trebuchet MS" w:hAnsi="Trebuchet MS" w:cs="Trebuchet MS"/>
      <w:sz w:val="20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val="it-IT"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pPr>
      <w:spacing w:after="200"/>
      <w:ind w:left="720" w:firstLine="0"/>
      <w:contextualSpacing/>
    </w:pPr>
  </w:style>
  <w:style w:type="table" w:customStyle="1" w:styleId="TableNormal0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it-IT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Nessunelenco1">
    <w:name w:val="Nessun elenco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E02"/>
    <w:rPr>
      <w:rFonts w:ascii="Courier New" w:hAnsi="Courier New" w:cs="Courier New"/>
      <w:position w:val="-1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iqYFD5PGx+lg5O1w8Pe2hKHSw==">AMUW2mUAmb4RYlWc0CAYnctIxEcdzLH1JQ7vAijGmPf8JqJi6zrbfGq340/a7/wpFlZthVtd4HnKb/+EkbUFYu3w2xqrPPB9zdH+vyixVNWc/Nbzg78jdjzD6577qNHIIDLFUZLSI9L1fma+dbOqzCw0B+9/ZQdbH3DStGgJzAUPTIA1X39XlR5SG/zjggdAz0K+LYUMdpEdew2zqb4CLRcxojNA1tplTw42gjsF5PVkREkzt4+V1QeWzfLiDQCQCp/SwCeEzGDAdM3hbuR4jMkusAWtOyn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utente01</cp:lastModifiedBy>
  <cp:revision>2</cp:revision>
  <cp:lastPrinted>2022-09-27T11:40:00Z</cp:lastPrinted>
  <dcterms:created xsi:type="dcterms:W3CDTF">2022-09-27T11:42:00Z</dcterms:created>
  <dcterms:modified xsi:type="dcterms:W3CDTF">2022-09-27T11:42:00Z</dcterms:modified>
</cp:coreProperties>
</file>