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1 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:rsidR="00202BF6" w:rsidRDefault="00202BF6" w:rsidP="00202BF6">
      <w:pPr>
        <w:pStyle w:val="Titolo2"/>
        <w:ind w:left="673"/>
        <w:jc w:val="both"/>
      </w:pPr>
      <w:r>
        <w:t>Piano Nazionale Di Ripresa E Resilienza - Missione 4: Istruzione E Ricerca - Componente 1 “</w:t>
      </w:r>
      <w:r w:rsidR="00B22061">
        <w:t>Nuove</w:t>
      </w:r>
      <w:r w:rsidR="00B22061">
        <w:rPr>
          <w:spacing w:val="-52"/>
        </w:rPr>
        <w:t xml:space="preserve">      </w:t>
      </w:r>
      <w:r w:rsidR="00B22061">
        <w:t xml:space="preserve">competenze e nuovi </w:t>
      </w:r>
      <w:proofErr w:type="gramStart"/>
      <w:r w:rsidR="00B22061">
        <w:t>linguaggi</w:t>
      </w:r>
      <w:r>
        <w:t>”</w:t>
      </w:r>
      <w:r w:rsidR="00B22061">
        <w:t>-</w:t>
      </w:r>
      <w:proofErr w:type="gramEnd"/>
      <w:r w:rsidR="00B22061">
        <w:t xml:space="preserve"> D.M.65/2023</w:t>
      </w:r>
    </w:p>
    <w:p w:rsidR="007C5903" w:rsidRDefault="00B22061" w:rsidP="00B22061">
      <w:pPr>
        <w:pStyle w:val="Titolo2"/>
        <w:ind w:left="673"/>
        <w:jc w:val="both"/>
      </w:pPr>
      <w:r>
        <w:t>“</w:t>
      </w:r>
      <w:r w:rsidRPr="00B22061">
        <w:t xml:space="preserve">Didattica digitale integrata e formazione alla transizione </w:t>
      </w:r>
      <w:proofErr w:type="gramStart"/>
      <w:r w:rsidRPr="00B22061">
        <w:t>digitale</w:t>
      </w:r>
      <w:r>
        <w:t>”</w:t>
      </w:r>
      <w:r>
        <w:t>-</w:t>
      </w:r>
      <w:proofErr w:type="gramEnd"/>
      <w:r>
        <w:t xml:space="preserve"> D.M. 66/2023</w:t>
      </w:r>
    </w:p>
    <w:p w:rsidR="00B22061" w:rsidRPr="00B22061" w:rsidRDefault="00B22061" w:rsidP="00B22061">
      <w:pPr>
        <w:pStyle w:val="Titolo2"/>
        <w:ind w:left="673"/>
        <w:jc w:val="both"/>
      </w:pPr>
      <w:bookmarkStart w:id="0" w:name="_GoBack"/>
      <w:bookmarkEnd w:id="0"/>
    </w:p>
    <w:p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</w: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________________</w:t>
      </w:r>
      <w:proofErr w:type="gramStart"/>
      <w:r>
        <w:rPr>
          <w:rFonts w:ascii="Verdana" w:hAnsi="Verdana"/>
          <w:sz w:val="20"/>
          <w:szCs w:val="20"/>
        </w:rPr>
        <w:t xml:space="preserve">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</w:t>
      </w:r>
      <w:proofErr w:type="gramStart"/>
      <w:r>
        <w:rPr>
          <w:rFonts w:ascii="Verdana" w:hAnsi="Verdana"/>
          <w:sz w:val="20"/>
          <w:szCs w:val="20"/>
        </w:rPr>
        <w:t>_ )</w:t>
      </w:r>
      <w:proofErr w:type="gramEnd"/>
      <w:r>
        <w:rPr>
          <w:rFonts w:ascii="Verdana" w:hAnsi="Verdana"/>
          <w:sz w:val="20"/>
          <w:szCs w:val="20"/>
        </w:rPr>
        <w:t xml:space="preserve"> Cap. 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di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professionale, d</w:t>
      </w:r>
      <w:r w:rsidR="005945A2">
        <w:rPr>
          <w:rFonts w:ascii="Verdana" w:hAnsi="Verdana"/>
          <w:sz w:val="20"/>
          <w:szCs w:val="20"/>
        </w:rPr>
        <w:t>e</w:t>
      </w:r>
      <w:r w:rsidR="00B70839">
        <w:rPr>
          <w:rFonts w:ascii="Verdana" w:hAnsi="Verdana"/>
          <w:sz w:val="20"/>
          <w:szCs w:val="20"/>
        </w:rPr>
        <w:t>ll’avviso interno Personale ATA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si impegna a svolgere l’incarico senza riserve e secondo il calendario </w:t>
      </w:r>
      <w:proofErr w:type="gramStart"/>
      <w:r w:rsidRPr="00EF2EEB">
        <w:rPr>
          <w:rFonts w:ascii="Verdana" w:hAnsi="Verdana"/>
          <w:sz w:val="20"/>
          <w:szCs w:val="20"/>
        </w:rPr>
        <w:t>approntato  dall’istituto</w:t>
      </w:r>
      <w:proofErr w:type="gramEnd"/>
      <w:r w:rsidRPr="00EF2EEB">
        <w:rPr>
          <w:rFonts w:ascii="Verdana" w:hAnsi="Verdana"/>
          <w:sz w:val="20"/>
          <w:szCs w:val="20"/>
        </w:rPr>
        <w:t xml:space="preserve"> proponente.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è consapevole ed accetta che il compenso spettante verrà corrisposto al termine delle attività esclusivamente dopo l’EFFETTIVA EROGAZIONE alla SCUOLA dei finanziamenti da parte dell’Autorità di gestione.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proofErr w:type="gramStart"/>
      <w:r w:rsidRPr="00EF2EEB">
        <w:rPr>
          <w:rFonts w:ascii="Verdana" w:hAnsi="Verdana"/>
          <w:sz w:val="20"/>
          <w:szCs w:val="20"/>
        </w:rPr>
        <w:t>L.vo</w:t>
      </w:r>
      <w:proofErr w:type="spellEnd"/>
      <w:proofErr w:type="gramEnd"/>
      <w:r w:rsidRPr="00EF2EEB">
        <w:rPr>
          <w:rFonts w:ascii="Verdana" w:hAnsi="Verdana"/>
          <w:sz w:val="20"/>
          <w:szCs w:val="20"/>
        </w:rPr>
        <w:t xml:space="preserve"> n. 196/2003</w:t>
      </w:r>
      <w:r w:rsidR="00A255B3">
        <w:rPr>
          <w:rFonts w:ascii="Verdana" w:hAnsi="Verdana"/>
          <w:sz w:val="20"/>
          <w:szCs w:val="20"/>
        </w:rPr>
        <w:t xml:space="preserve"> e Regolamento (UE) 2016/679</w:t>
      </w:r>
      <w:r w:rsidRPr="00EF2EEB">
        <w:rPr>
          <w:rFonts w:ascii="Verdana" w:hAnsi="Verdana"/>
          <w:sz w:val="20"/>
          <w:szCs w:val="20"/>
        </w:rPr>
        <w:t>.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34DC3" w:rsidRPr="00EF2EEB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     </w:t>
      </w:r>
    </w:p>
    <w:sectPr w:rsidR="00734DC3" w:rsidRPr="00EF2EEB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EB"/>
    <w:rsid w:val="000100F4"/>
    <w:rsid w:val="000243E4"/>
    <w:rsid w:val="0008450D"/>
    <w:rsid w:val="000950EA"/>
    <w:rsid w:val="000C5826"/>
    <w:rsid w:val="00101B45"/>
    <w:rsid w:val="001132BC"/>
    <w:rsid w:val="0015754E"/>
    <w:rsid w:val="00202BF6"/>
    <w:rsid w:val="00286F50"/>
    <w:rsid w:val="003F24B4"/>
    <w:rsid w:val="00430201"/>
    <w:rsid w:val="004F6CDB"/>
    <w:rsid w:val="005945A2"/>
    <w:rsid w:val="005F48B7"/>
    <w:rsid w:val="00606F54"/>
    <w:rsid w:val="00626EB2"/>
    <w:rsid w:val="00666DD8"/>
    <w:rsid w:val="006A3CF0"/>
    <w:rsid w:val="006A5914"/>
    <w:rsid w:val="00714C7A"/>
    <w:rsid w:val="00734DC3"/>
    <w:rsid w:val="00762F9B"/>
    <w:rsid w:val="007C5903"/>
    <w:rsid w:val="007E5B43"/>
    <w:rsid w:val="00A255B3"/>
    <w:rsid w:val="00A76996"/>
    <w:rsid w:val="00B0741E"/>
    <w:rsid w:val="00B22061"/>
    <w:rsid w:val="00B448ED"/>
    <w:rsid w:val="00B70839"/>
    <w:rsid w:val="00B8000B"/>
    <w:rsid w:val="00CB4CCB"/>
    <w:rsid w:val="00EF2EEB"/>
    <w:rsid w:val="00FA19F7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D21D"/>
  <w15:docId w15:val="{C17A66CB-D7E9-4BC8-B8BF-41CAA7CD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02BF6"/>
    <w:pPr>
      <w:widowControl w:val="0"/>
      <w:autoSpaceDE w:val="0"/>
      <w:autoSpaceDN w:val="0"/>
      <w:ind w:right="543"/>
      <w:jc w:val="right"/>
      <w:outlineLvl w:val="1"/>
    </w:pPr>
    <w:rPr>
      <w:rFonts w:ascii="Calibri" w:eastAsia="Calibri" w:hAnsi="Calibri" w:cs="Calibri"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5B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02BF6"/>
    <w:rPr>
      <w:rFonts w:ascii="Calibri" w:eastAsia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2024-02-24T09:06:00Z</cp:lastPrinted>
  <dcterms:created xsi:type="dcterms:W3CDTF">2024-04-22T07:09:00Z</dcterms:created>
  <dcterms:modified xsi:type="dcterms:W3CDTF">2024-04-22T07:09:00Z</dcterms:modified>
</cp:coreProperties>
</file>